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BA" w:rsidRDefault="00E632E2" w:rsidP="00E632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Session </w:t>
      </w:r>
      <w:r w:rsidR="003A0EA9">
        <w:rPr>
          <w:rFonts w:cstheme="minorHAnsi"/>
          <w:b/>
          <w:bCs/>
        </w:rPr>
        <w:t>6</w:t>
      </w:r>
      <w:bookmarkStart w:id="0" w:name="_GoBack"/>
      <w:bookmarkEnd w:id="0"/>
    </w:p>
    <w:p w:rsidR="00F70AD7" w:rsidRDefault="00F70AD7" w:rsidP="00E632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Community Engagement track</w:t>
      </w:r>
    </w:p>
    <w:p w:rsidR="00F70AD7" w:rsidRDefault="00F70AD7" w:rsidP="00E632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May 30 6-9pm</w:t>
      </w:r>
    </w:p>
    <w:p w:rsidR="00F70AD7" w:rsidRDefault="00F70AD7" w:rsidP="00E632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Pearl Park Rec Center</w:t>
      </w:r>
    </w:p>
    <w:p w:rsidR="00F70AD7" w:rsidRDefault="00F70AD7" w:rsidP="00E632E2">
      <w:pPr>
        <w:autoSpaceDE w:val="0"/>
        <w:autoSpaceDN w:val="0"/>
        <w:adjustRightInd w:val="0"/>
        <w:spacing w:after="0" w:line="240" w:lineRule="auto"/>
        <w:rPr>
          <w:rStyle w:val="st"/>
        </w:rPr>
      </w:pPr>
      <w:r>
        <w:rPr>
          <w:rStyle w:val="st"/>
        </w:rPr>
        <w:t>414 E. Diamond Lake Rd., Minneapolis, MN 55419</w:t>
      </w:r>
    </w:p>
    <w:p w:rsidR="00F70AD7" w:rsidRDefault="00F70AD7" w:rsidP="00E632E2">
      <w:pPr>
        <w:autoSpaceDE w:val="0"/>
        <w:autoSpaceDN w:val="0"/>
        <w:adjustRightInd w:val="0"/>
        <w:spacing w:after="0" w:line="240" w:lineRule="auto"/>
        <w:rPr>
          <w:rStyle w:val="st"/>
        </w:rPr>
      </w:pPr>
      <w:r>
        <w:rPr>
          <w:rStyle w:val="st"/>
        </w:rPr>
        <w:t>Phone: 612 370-4906</w:t>
      </w:r>
    </w:p>
    <w:p w:rsidR="00F70AD7" w:rsidRDefault="00F70AD7" w:rsidP="00E632E2">
      <w:pPr>
        <w:autoSpaceDE w:val="0"/>
        <w:autoSpaceDN w:val="0"/>
        <w:adjustRightInd w:val="0"/>
        <w:spacing w:after="0" w:line="240" w:lineRule="auto"/>
        <w:rPr>
          <w:rStyle w:val="st"/>
        </w:rPr>
      </w:pPr>
    </w:p>
    <w:p w:rsidR="00F70AD7" w:rsidRPr="00F70AD7" w:rsidRDefault="00F70AD7" w:rsidP="00E632E2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70AD7">
        <w:rPr>
          <w:rStyle w:val="st"/>
          <w:b/>
        </w:rPr>
        <w:t>Before this course begins:</w:t>
      </w:r>
      <w:r w:rsidRPr="00F70AD7">
        <w:rPr>
          <w:rFonts w:cstheme="minorHAnsi"/>
          <w:b/>
        </w:rPr>
        <w:t xml:space="preserve"> </w:t>
      </w:r>
    </w:p>
    <w:p w:rsidR="00F70AD7" w:rsidRDefault="00F70AD7" w:rsidP="00E632E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70AD7" w:rsidRDefault="00F70AD7" w:rsidP="00E632E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32E2">
        <w:rPr>
          <w:rFonts w:cstheme="minorHAnsi"/>
        </w:rPr>
        <w:t>Expectations for Preparation</w:t>
      </w:r>
      <w:r>
        <w:rPr>
          <w:rFonts w:cstheme="minorHAnsi"/>
        </w:rPr>
        <w:t xml:space="preserve">: </w:t>
      </w:r>
    </w:p>
    <w:p w:rsidR="00F70AD7" w:rsidRDefault="00F70AD7" w:rsidP="00E632E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70AD7" w:rsidRDefault="00F70AD7" w:rsidP="00E632E2">
      <w:pPr>
        <w:autoSpaceDE w:val="0"/>
        <w:autoSpaceDN w:val="0"/>
        <w:adjustRightInd w:val="0"/>
        <w:spacing w:after="0" w:line="240" w:lineRule="auto"/>
        <w:rPr>
          <w:rStyle w:val="st"/>
        </w:rPr>
      </w:pPr>
      <w:r>
        <w:rPr>
          <w:rFonts w:cstheme="minorHAnsi"/>
        </w:rPr>
        <w:t>Conduct a “one-on-one” meeting with a community member you don’t know very well, but who you think might be interested in water issues in your community.</w:t>
      </w:r>
      <w:r w:rsidR="00DE3F01">
        <w:rPr>
          <w:rFonts w:cstheme="minorHAnsi"/>
        </w:rPr>
        <w:t xml:space="preserve">  (More specific </w:t>
      </w:r>
      <w:r w:rsidR="00C41B02">
        <w:rPr>
          <w:rFonts w:cstheme="minorHAnsi"/>
        </w:rPr>
        <w:t>instructions</w:t>
      </w:r>
      <w:r w:rsidR="00DE3F01">
        <w:rPr>
          <w:rFonts w:cstheme="minorHAnsi"/>
        </w:rPr>
        <w:t xml:space="preserve"> are provided in a separate document)</w:t>
      </w:r>
    </w:p>
    <w:p w:rsidR="00F70AD7" w:rsidRDefault="00F70AD7" w:rsidP="00E632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E632E2" w:rsidRDefault="00566DB9" w:rsidP="00E632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Community Engagement Strategies</w:t>
      </w:r>
    </w:p>
    <w:p w:rsidR="00E632E2" w:rsidRDefault="00E632E2" w:rsidP="00E632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E632E2" w:rsidRDefault="00E632E2" w:rsidP="001144D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32E2">
        <w:rPr>
          <w:rFonts w:cstheme="minorHAnsi"/>
          <w:b/>
          <w:bCs/>
        </w:rPr>
        <w:t>Brief Course Description</w:t>
      </w:r>
      <w:r w:rsidRPr="00E632E2">
        <w:rPr>
          <w:rFonts w:cstheme="minorHAnsi"/>
        </w:rPr>
        <w:t xml:space="preserve">: </w:t>
      </w:r>
      <w:r w:rsidR="001144D3">
        <w:rPr>
          <w:rFonts w:cstheme="minorHAnsi"/>
        </w:rPr>
        <w:t xml:space="preserve">When you have limited time, resources, or authority to make change around water issues in your community, engaging your fellow community-members can power you to success. This unit will </w:t>
      </w:r>
      <w:r w:rsidR="00980645">
        <w:rPr>
          <w:rFonts w:cstheme="minorHAnsi"/>
        </w:rPr>
        <w:t xml:space="preserve">explore a number of practical community engagement strategies </w:t>
      </w:r>
      <w:r w:rsidR="001144D3">
        <w:rPr>
          <w:rFonts w:cstheme="minorHAnsi"/>
        </w:rPr>
        <w:t>and</w:t>
      </w:r>
      <w:r w:rsidR="00980645">
        <w:rPr>
          <w:rFonts w:cstheme="minorHAnsi"/>
        </w:rPr>
        <w:t xml:space="preserve"> will also lay the foundation for</w:t>
      </w:r>
      <w:r w:rsidR="001144D3">
        <w:rPr>
          <w:rFonts w:cstheme="minorHAnsi"/>
        </w:rPr>
        <w:t xml:space="preserve"> </w:t>
      </w:r>
      <w:r w:rsidR="00980645">
        <w:rPr>
          <w:rFonts w:cstheme="minorHAnsi"/>
        </w:rPr>
        <w:t>making</w:t>
      </w:r>
      <w:r w:rsidR="001144D3">
        <w:rPr>
          <w:rFonts w:cstheme="minorHAnsi"/>
        </w:rPr>
        <w:t xml:space="preserve"> wise decisions</w:t>
      </w:r>
      <w:r w:rsidR="0008529C">
        <w:rPr>
          <w:rFonts w:cstheme="minorHAnsi"/>
        </w:rPr>
        <w:t xml:space="preserve"> about community engagement</w:t>
      </w:r>
      <w:r w:rsidR="001144D3">
        <w:rPr>
          <w:rFonts w:cstheme="minorHAnsi"/>
        </w:rPr>
        <w:t xml:space="preserve"> with your limited time and resources. </w:t>
      </w:r>
    </w:p>
    <w:p w:rsidR="00E632E2" w:rsidRPr="00E632E2" w:rsidRDefault="00E632E2" w:rsidP="00E632E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66DB9" w:rsidRDefault="00E632E2" w:rsidP="00E632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632E2">
        <w:rPr>
          <w:rFonts w:cstheme="minorHAnsi"/>
          <w:b/>
          <w:bCs/>
        </w:rPr>
        <w:t>Learning Goals and Assessments:</w:t>
      </w:r>
      <w:r>
        <w:rPr>
          <w:rFonts w:cstheme="minorHAnsi"/>
          <w:b/>
          <w:bCs/>
        </w:rPr>
        <w:t xml:space="preserve"> </w:t>
      </w:r>
    </w:p>
    <w:p w:rsidR="00B10EA5" w:rsidRPr="00E632E2" w:rsidRDefault="00B10EA5" w:rsidP="00E632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1144D3" w:rsidRDefault="001144D3" w:rsidP="00566DB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Become familiar with why community engagement is a valid approach to making change in your community and dispel many myths associated with community engagement. Learning will be de</w:t>
      </w:r>
      <w:r w:rsidR="00980645">
        <w:rPr>
          <w:rFonts w:cstheme="minorHAnsi"/>
        </w:rPr>
        <w:t>monstrated by a short writing exercise that captures three main arguments you would use to change the opinion of someone who was skeptical of taking a community engagement approach.</w:t>
      </w:r>
      <w:r>
        <w:rPr>
          <w:rFonts w:cstheme="minorHAnsi"/>
        </w:rPr>
        <w:t xml:space="preserve"> </w:t>
      </w:r>
    </w:p>
    <w:p w:rsidR="001144D3" w:rsidRDefault="001144D3" w:rsidP="001144D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</w:p>
    <w:p w:rsidR="00566DB9" w:rsidRDefault="00B10EA5" w:rsidP="00566DB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Learn</w:t>
      </w:r>
      <w:r w:rsidR="00566DB9" w:rsidRPr="00B10EA5">
        <w:rPr>
          <w:rFonts w:cstheme="minorHAnsi"/>
        </w:rPr>
        <w:t xml:space="preserve"> what motivates individuals to join a community change effort and how to design your projects to better engage community-members. Learning will be demonstrated by </w:t>
      </w:r>
      <w:r w:rsidRPr="00B10EA5">
        <w:rPr>
          <w:rFonts w:cstheme="minorHAnsi"/>
        </w:rPr>
        <w:t xml:space="preserve">an exercise that reflects on how well </w:t>
      </w:r>
      <w:proofErr w:type="gramStart"/>
      <w:r w:rsidRPr="00B10EA5">
        <w:rPr>
          <w:rFonts w:cstheme="minorHAnsi"/>
        </w:rPr>
        <w:t>your</w:t>
      </w:r>
      <w:proofErr w:type="gramEnd"/>
      <w:r w:rsidRPr="00B10EA5">
        <w:rPr>
          <w:rFonts w:cstheme="minorHAnsi"/>
        </w:rPr>
        <w:t xml:space="preserve"> “one-on-one” meeting (see preparation below) incorporated these concepts and how you </w:t>
      </w:r>
      <w:r>
        <w:rPr>
          <w:rFonts w:cstheme="minorHAnsi"/>
        </w:rPr>
        <w:t>plan to</w:t>
      </w:r>
      <w:r w:rsidRPr="00B10EA5">
        <w:rPr>
          <w:rFonts w:cstheme="minorHAnsi"/>
        </w:rPr>
        <w:t xml:space="preserve"> adjust your one-on-one meetings in the future. </w:t>
      </w:r>
    </w:p>
    <w:p w:rsidR="00B10EA5" w:rsidRPr="00B10EA5" w:rsidRDefault="00B10EA5" w:rsidP="00B10EA5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</w:p>
    <w:p w:rsidR="00E632E2" w:rsidRPr="00566DB9" w:rsidRDefault="00566DB9" w:rsidP="00566DB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66DB9">
        <w:rPr>
          <w:rFonts w:cstheme="minorHAnsi"/>
        </w:rPr>
        <w:t xml:space="preserve">Learn how to </w:t>
      </w:r>
      <w:r>
        <w:rPr>
          <w:rFonts w:cstheme="minorHAnsi"/>
        </w:rPr>
        <w:t xml:space="preserve">strategically </w:t>
      </w:r>
      <w:r w:rsidRPr="00566DB9">
        <w:rPr>
          <w:rFonts w:cstheme="minorHAnsi"/>
        </w:rPr>
        <w:t xml:space="preserve">target your community engagement efforts to </w:t>
      </w:r>
      <w:r>
        <w:rPr>
          <w:rFonts w:cstheme="minorHAnsi"/>
        </w:rPr>
        <w:t>engage</w:t>
      </w:r>
      <w:r w:rsidRPr="00566DB9">
        <w:rPr>
          <w:rFonts w:cstheme="minorHAnsi"/>
        </w:rPr>
        <w:t xml:space="preserve"> </w:t>
      </w:r>
      <w:r>
        <w:rPr>
          <w:rFonts w:cstheme="minorHAnsi"/>
        </w:rPr>
        <w:t xml:space="preserve">people who are most likely to participate. Learning will be demonstrated by completing a targeting exercise for the </w:t>
      </w:r>
      <w:r w:rsidR="00FD04CE">
        <w:rPr>
          <w:rFonts w:cstheme="minorHAnsi"/>
        </w:rPr>
        <w:t xml:space="preserve">behavior change </w:t>
      </w:r>
      <w:r>
        <w:rPr>
          <w:rFonts w:cstheme="minorHAnsi"/>
        </w:rPr>
        <w:t xml:space="preserve">project </w:t>
      </w:r>
      <w:r w:rsidR="00FD04CE">
        <w:rPr>
          <w:rFonts w:cstheme="minorHAnsi"/>
        </w:rPr>
        <w:t xml:space="preserve">(focusing on changing a specific yard or lawn care practice) </w:t>
      </w:r>
      <w:r>
        <w:rPr>
          <w:rFonts w:cstheme="minorHAnsi"/>
        </w:rPr>
        <w:t>from the Environmental Decision-Making and Behavior Change</w:t>
      </w:r>
      <w:r w:rsidR="00B10EA5">
        <w:rPr>
          <w:rFonts w:cstheme="minorHAnsi"/>
        </w:rPr>
        <w:t xml:space="preserve"> unit. </w:t>
      </w:r>
      <w:r>
        <w:rPr>
          <w:rFonts w:cstheme="minorHAnsi"/>
        </w:rPr>
        <w:t xml:space="preserve"> </w:t>
      </w:r>
    </w:p>
    <w:p w:rsidR="00566DB9" w:rsidRPr="00566DB9" w:rsidRDefault="00566DB9" w:rsidP="00566DB9">
      <w:pPr>
        <w:pStyle w:val="ListParagraph"/>
        <w:rPr>
          <w:rFonts w:cstheme="minorHAnsi"/>
        </w:rPr>
      </w:pPr>
    </w:p>
    <w:p w:rsidR="00566DB9" w:rsidRPr="007F6901" w:rsidRDefault="00B10EA5" w:rsidP="00566DB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6901">
        <w:rPr>
          <w:rFonts w:cstheme="minorHAnsi"/>
        </w:rPr>
        <w:t>Learn how to</w:t>
      </w:r>
      <w:r w:rsidR="001144D3" w:rsidRPr="007F6901">
        <w:rPr>
          <w:rFonts w:cstheme="minorHAnsi"/>
        </w:rPr>
        <w:t xml:space="preserve"> make successful invitations to community-members to join your efforts</w:t>
      </w:r>
      <w:r w:rsidR="00980645" w:rsidRPr="007F6901">
        <w:rPr>
          <w:rFonts w:cstheme="minorHAnsi"/>
        </w:rPr>
        <w:t xml:space="preserve"> and grow your group of volunteers/supporters</w:t>
      </w:r>
      <w:r w:rsidR="001144D3" w:rsidRPr="007F6901">
        <w:rPr>
          <w:rFonts w:cstheme="minorHAnsi"/>
        </w:rPr>
        <w:t xml:space="preserve">. </w:t>
      </w:r>
      <w:r w:rsidR="007F6901" w:rsidRPr="007F6901">
        <w:rPr>
          <w:rFonts w:cstheme="minorHAnsi"/>
        </w:rPr>
        <w:t>Learning will be demonstrated by a writing exercise recording the 2-4 elements that you most want to keep in mind when inviting community members to join your efforts.</w:t>
      </w:r>
    </w:p>
    <w:p w:rsidR="007F6901" w:rsidRPr="007F6901" w:rsidRDefault="007F6901" w:rsidP="007F690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F6901" w:rsidRPr="007F6901" w:rsidRDefault="007F6901" w:rsidP="007F690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632E2" w:rsidRPr="00E632E2" w:rsidRDefault="00E632E2" w:rsidP="00E632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632E2">
        <w:rPr>
          <w:rFonts w:cstheme="minorHAnsi"/>
          <w:b/>
          <w:bCs/>
        </w:rPr>
        <w:t>Course requirements:</w:t>
      </w:r>
    </w:p>
    <w:p w:rsidR="00E632E2" w:rsidRDefault="00E632E2" w:rsidP="00E632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32E2">
        <w:rPr>
          <w:rFonts w:cstheme="minorHAnsi"/>
        </w:rPr>
        <w:t>Attendance and Participation</w:t>
      </w:r>
      <w:r>
        <w:rPr>
          <w:rFonts w:cstheme="minorHAnsi"/>
        </w:rPr>
        <w:t xml:space="preserve"> (Required, unless previously cleared with Program Manager)</w:t>
      </w:r>
    </w:p>
    <w:p w:rsidR="00B10EA5" w:rsidRPr="00E632E2" w:rsidRDefault="00B10EA5" w:rsidP="00B10EA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632E2" w:rsidRDefault="00E632E2" w:rsidP="00E632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32E2">
        <w:rPr>
          <w:rFonts w:cstheme="minorHAnsi"/>
        </w:rPr>
        <w:t>Expectations for Preparation</w:t>
      </w:r>
      <w:r w:rsidR="00566DB9">
        <w:rPr>
          <w:rFonts w:cstheme="minorHAnsi"/>
        </w:rPr>
        <w:t xml:space="preserve">: Conduct a “one-on-one” meeting with a community member you don’t know very well, but who you think might be interested in water issues in your community. </w:t>
      </w:r>
      <w:r>
        <w:rPr>
          <w:rFonts w:cstheme="minorHAnsi"/>
        </w:rPr>
        <w:t xml:space="preserve"> </w:t>
      </w:r>
    </w:p>
    <w:p w:rsidR="00B10EA5" w:rsidRPr="00B10EA5" w:rsidRDefault="00B10EA5" w:rsidP="00B10EA5">
      <w:pPr>
        <w:pStyle w:val="ListParagraph"/>
        <w:rPr>
          <w:rFonts w:cstheme="minorHAnsi"/>
        </w:rPr>
      </w:pPr>
    </w:p>
    <w:p w:rsidR="00E632E2" w:rsidRDefault="00E632E2" w:rsidP="00E632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80645">
        <w:rPr>
          <w:rFonts w:cstheme="minorHAnsi"/>
        </w:rPr>
        <w:t>Assessments</w:t>
      </w:r>
      <w:r w:rsidR="00980645" w:rsidRPr="00980645">
        <w:rPr>
          <w:rFonts w:cstheme="minorHAnsi"/>
        </w:rPr>
        <w:t xml:space="preserve">: The final assessment will ask participants to take 5 minutes and write down what they think are the most important points they want their partner in the </w:t>
      </w:r>
      <w:proofErr w:type="spellStart"/>
      <w:r w:rsidR="00FD04CE">
        <w:rPr>
          <w:rFonts w:cstheme="minorHAnsi"/>
        </w:rPr>
        <w:t>Rainscaping</w:t>
      </w:r>
      <w:proofErr w:type="spellEnd"/>
      <w:r w:rsidR="00980645" w:rsidRPr="00980645">
        <w:rPr>
          <w:rFonts w:cstheme="minorHAnsi"/>
        </w:rPr>
        <w:t xml:space="preserve"> track to know about the Community Engagement Strategies </w:t>
      </w:r>
      <w:r w:rsidR="00980645">
        <w:rPr>
          <w:rFonts w:cstheme="minorHAnsi"/>
        </w:rPr>
        <w:t>unit and in some way (either electronically or in person before or after the next unit) convey that information to them.</w:t>
      </w:r>
    </w:p>
    <w:p w:rsidR="00980645" w:rsidRPr="00980645" w:rsidRDefault="00980645" w:rsidP="00980645">
      <w:pPr>
        <w:pStyle w:val="ListParagraph"/>
        <w:rPr>
          <w:rFonts w:cstheme="minorHAnsi"/>
        </w:rPr>
      </w:pPr>
    </w:p>
    <w:p w:rsidR="00980645" w:rsidRPr="00980645" w:rsidRDefault="00980645" w:rsidP="0098064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57FA3" w:rsidRPr="00E632E2" w:rsidRDefault="00057FA3" w:rsidP="00E632E2">
      <w:pPr>
        <w:rPr>
          <w:rFonts w:cstheme="minorHAnsi"/>
        </w:rPr>
      </w:pPr>
    </w:p>
    <w:sectPr w:rsidR="00057FA3" w:rsidRPr="00E63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D60E2"/>
    <w:multiLevelType w:val="hybridMultilevel"/>
    <w:tmpl w:val="2206B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1B0EAA"/>
    <w:multiLevelType w:val="hybridMultilevel"/>
    <w:tmpl w:val="3A5EA8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2E2"/>
    <w:rsid w:val="00057FA3"/>
    <w:rsid w:val="0008529C"/>
    <w:rsid w:val="001144D3"/>
    <w:rsid w:val="003A0EA9"/>
    <w:rsid w:val="00566DB9"/>
    <w:rsid w:val="007F6901"/>
    <w:rsid w:val="00804FBA"/>
    <w:rsid w:val="00980645"/>
    <w:rsid w:val="00B10EA5"/>
    <w:rsid w:val="00C41B02"/>
    <w:rsid w:val="00DA7891"/>
    <w:rsid w:val="00DE3F01"/>
    <w:rsid w:val="00E632E2"/>
    <w:rsid w:val="00F70AD7"/>
    <w:rsid w:val="00FD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2E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0E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0E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0E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0E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0E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EA5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F70A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2E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0E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0E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0E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0E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0E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EA5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F70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5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Knapp</dc:creator>
  <cp:lastModifiedBy>dcoleman</cp:lastModifiedBy>
  <cp:revision>9</cp:revision>
  <cp:lastPrinted>2013-04-25T16:15:00Z</cp:lastPrinted>
  <dcterms:created xsi:type="dcterms:W3CDTF">2013-04-02T20:09:00Z</dcterms:created>
  <dcterms:modified xsi:type="dcterms:W3CDTF">2013-04-25T16:15:00Z</dcterms:modified>
</cp:coreProperties>
</file>