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Session 5</w:t>
      </w:r>
    </w:p>
    <w:p w:rsidR="00976568" w:rsidRDefault="000D5BDC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May 18</w:t>
      </w:r>
    </w:p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9 am- 3 pm</w:t>
      </w:r>
    </w:p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Pearl Park</w:t>
      </w:r>
    </w:p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>
        <w:rPr>
          <w:rStyle w:val="st"/>
        </w:rPr>
        <w:t>414 E. Diamond L</w:t>
      </w:r>
      <w:r>
        <w:rPr>
          <w:rStyle w:val="st"/>
        </w:rPr>
        <w:t>ake Rd., Minneapolis, MN 55419</w:t>
      </w:r>
    </w:p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>
        <w:rPr>
          <w:rStyle w:val="st"/>
        </w:rPr>
        <w:t>Phone: 612 370-4906</w:t>
      </w:r>
    </w:p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76568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Rainscaping Assessment and Concept Understanding </w:t>
      </w:r>
    </w:p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0D5BDC" w:rsidRDefault="000D5BDC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Before this course begins:</w:t>
      </w:r>
    </w:p>
    <w:p w:rsidR="000D5BDC" w:rsidRPr="000D5BDC" w:rsidRDefault="000D5BDC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</w:t>
      </w:r>
      <w:r>
        <w:rPr>
          <w:rFonts w:cs="Calibri"/>
        </w:rPr>
        <w:t xml:space="preserve">ach participant </w:t>
      </w:r>
      <w:r>
        <w:rPr>
          <w:rFonts w:cs="Calibri"/>
        </w:rPr>
        <w:t>will</w:t>
      </w:r>
      <w:r>
        <w:rPr>
          <w:rFonts w:cs="Calibri"/>
        </w:rPr>
        <w:t xml:space="preserve"> bring as many photographs of water quality BMP’s that they can find AND an aerial photograph of their property (or a neighbor</w:t>
      </w:r>
      <w:r>
        <w:rPr>
          <w:rFonts w:cs="Calibri"/>
        </w:rPr>
        <w:t>’</w:t>
      </w:r>
      <w:r>
        <w:rPr>
          <w:rFonts w:cs="Calibri"/>
        </w:rPr>
        <w:t>s property).</w:t>
      </w:r>
    </w:p>
    <w:p w:rsidR="00976568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76568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  <w:b/>
          <w:bCs/>
        </w:rPr>
        <w:t>Brief Course Description</w:t>
      </w:r>
      <w:r w:rsidRPr="00E632E2">
        <w:rPr>
          <w:rFonts w:cs="Calibri"/>
        </w:rPr>
        <w:t xml:space="preserve">: </w:t>
      </w:r>
      <w:r>
        <w:rPr>
          <w:rFonts w:cs="Calibri"/>
        </w:rPr>
        <w:t>The focus of this track is for participants to understand what background information is needed for a successful project design, where projects can be located in the field to meet water quality and aesthetic goals, and how to create a toolbox for projects.  We will also cover common design problems, and when to ask for help.</w:t>
      </w:r>
    </w:p>
    <w:p w:rsidR="00976568" w:rsidRPr="00E632E2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76568" w:rsidRPr="00E632E2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Learning Goals and Assessments:</w:t>
      </w:r>
      <w:r>
        <w:rPr>
          <w:rFonts w:cs="Calibri"/>
          <w:b/>
          <w:bCs/>
        </w:rPr>
        <w:t xml:space="preserve"> </w:t>
      </w:r>
    </w:p>
    <w:p w:rsidR="00976568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 xml:space="preserve">1. </w:t>
      </w:r>
      <w:r>
        <w:rPr>
          <w:rFonts w:cs="Calibri"/>
        </w:rPr>
        <w:t>Understanding Site Assessment –The class will visit residential sites to discuss an effective method for site assessment.</w:t>
      </w:r>
    </w:p>
    <w:p w:rsidR="00976568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2. Knowing what should be in the Project  Toolbox – Class participants will look at tool options, create a list of tools that can be used on-site and discuss  the advantages and disadvantages of each.  </w:t>
      </w:r>
    </w:p>
    <w:p w:rsidR="00976568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3. Understanding Considerations for Designing Effective Rainscaping – the class will participate in exercises to solve water quality issues on residential sites. </w:t>
      </w:r>
    </w:p>
    <w:p w:rsidR="00976568" w:rsidRPr="00E632E2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 Effective Problem Solving – The class will discuss common problems and discuss possible solutions.</w:t>
      </w:r>
    </w:p>
    <w:p w:rsidR="00976568" w:rsidRPr="00E632E2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</w:t>
      </w:r>
      <w:r w:rsidRPr="00E632E2">
        <w:rPr>
          <w:rFonts w:cs="Calibri"/>
        </w:rPr>
        <w:t xml:space="preserve">. </w:t>
      </w:r>
      <w:r w:rsidR="000D5BDC">
        <w:rPr>
          <w:rFonts w:cs="Calibri"/>
        </w:rPr>
        <w:t>Understanding Raingarden Si</w:t>
      </w:r>
      <w:r>
        <w:rPr>
          <w:rFonts w:cs="Calibri"/>
        </w:rPr>
        <w:t>ting – Participants will work through handouts as individuals and in groups to determine where a raingarden will work on three sites.</w:t>
      </w:r>
    </w:p>
    <w:p w:rsidR="00976568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76568" w:rsidRPr="00E632E2" w:rsidRDefault="00976568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Course requirements:</w:t>
      </w:r>
    </w:p>
    <w:p w:rsidR="00976568" w:rsidRPr="00E632E2" w:rsidRDefault="00976568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>Attendance and Participation</w:t>
      </w:r>
      <w:r>
        <w:rPr>
          <w:rFonts w:cs="Calibri"/>
        </w:rPr>
        <w:t xml:space="preserve"> (Required, unless previously cleared with Program Manager)</w:t>
      </w:r>
    </w:p>
    <w:p w:rsidR="00976568" w:rsidRPr="00E632E2" w:rsidRDefault="00976568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>Expectations for Preparation</w:t>
      </w:r>
      <w:r>
        <w:rPr>
          <w:rFonts w:cs="Calibri"/>
        </w:rPr>
        <w:t xml:space="preserve"> will be for each participant to bring as many photographs of water quality BMP’s that they can find AND an aerial photograph of their property (or a neighbors property).</w:t>
      </w:r>
    </w:p>
    <w:p w:rsidR="00976568" w:rsidRDefault="00976568" w:rsidP="00262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Assessments </w:t>
      </w:r>
    </w:p>
    <w:p w:rsidR="00976568" w:rsidRDefault="00976568" w:rsidP="002628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Participants will write a list of what to do from beginning to end for a potential project including what is needed, what to bring, and steps along the way.</w:t>
      </w:r>
    </w:p>
    <w:p w:rsidR="00976568" w:rsidRDefault="00976568" w:rsidP="002628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Brainstorm ideas for BMP locations on an aerial image of a site and rank them in importance.</w:t>
      </w:r>
    </w:p>
    <w:p w:rsidR="00976568" w:rsidRDefault="00976568" w:rsidP="002628A7">
      <w:pPr>
        <w:pStyle w:val="ListParagraph"/>
        <w:autoSpaceDE w:val="0"/>
        <w:autoSpaceDN w:val="0"/>
        <w:adjustRightInd w:val="0"/>
        <w:spacing w:after="0" w:line="240" w:lineRule="auto"/>
      </w:pPr>
    </w:p>
    <w:p w:rsidR="00976568" w:rsidRDefault="000D5BDC" w:rsidP="00E632E2">
      <w:pPr>
        <w:rPr>
          <w:b/>
        </w:rPr>
      </w:pPr>
      <w:r>
        <w:rPr>
          <w:b/>
        </w:rPr>
        <w:t>To prepare for the next course:</w:t>
      </w:r>
    </w:p>
    <w:p w:rsidR="000D5BDC" w:rsidRPr="00E632E2" w:rsidRDefault="000D5BDC" w:rsidP="000D5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</w:t>
      </w:r>
      <w:r>
        <w:rPr>
          <w:rFonts w:cs="Calibri"/>
        </w:rPr>
        <w:t xml:space="preserve">ach participant </w:t>
      </w:r>
      <w:r>
        <w:rPr>
          <w:rFonts w:cs="Calibri"/>
        </w:rPr>
        <w:t>will</w:t>
      </w:r>
      <w:bookmarkStart w:id="0" w:name="_GoBack"/>
      <w:bookmarkEnd w:id="0"/>
      <w:r>
        <w:rPr>
          <w:rFonts w:cs="Calibri"/>
        </w:rPr>
        <w:t xml:space="preserve"> bring a calculator, engineering scale if available, scratch paper and a plant list or two for a raingarden.  The plant list can be from a website or created by the participant.</w:t>
      </w:r>
    </w:p>
    <w:p w:rsidR="000D5BDC" w:rsidRPr="000D5BDC" w:rsidRDefault="000D5BDC" w:rsidP="00E632E2">
      <w:pPr>
        <w:rPr>
          <w:rFonts w:cs="Calibri"/>
          <w:b/>
        </w:rPr>
      </w:pPr>
    </w:p>
    <w:sectPr w:rsidR="000D5BDC" w:rsidRPr="000D5BDC" w:rsidSect="0030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E2"/>
    <w:rsid w:val="00057FA3"/>
    <w:rsid w:val="000D5BDC"/>
    <w:rsid w:val="001E2C30"/>
    <w:rsid w:val="002628A7"/>
    <w:rsid w:val="00307515"/>
    <w:rsid w:val="0037093C"/>
    <w:rsid w:val="00453703"/>
    <w:rsid w:val="00522F53"/>
    <w:rsid w:val="00620A7A"/>
    <w:rsid w:val="006354E8"/>
    <w:rsid w:val="006D58A4"/>
    <w:rsid w:val="007262AA"/>
    <w:rsid w:val="007C4AA9"/>
    <w:rsid w:val="00804FBA"/>
    <w:rsid w:val="008B0EDC"/>
    <w:rsid w:val="00976568"/>
    <w:rsid w:val="00AB7030"/>
    <w:rsid w:val="00C3000A"/>
    <w:rsid w:val="00CE4DAB"/>
    <w:rsid w:val="00CF39D6"/>
    <w:rsid w:val="00D04AF3"/>
    <w:rsid w:val="00E0351F"/>
    <w:rsid w:val="00E632E2"/>
    <w:rsid w:val="00E711E3"/>
    <w:rsid w:val="00E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st">
    <w:name w:val="st"/>
    <w:rsid w:val="000D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6 – Rainscaping Track</vt:lpstr>
    </vt:vector>
  </TitlesOfParts>
  <Company>Toshiba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6 – Rainscaping Track</dc:title>
  <dc:subject/>
  <dc:creator>Peggy Knapp</dc:creator>
  <cp:keywords/>
  <dc:description/>
  <cp:lastModifiedBy>Peggy Knapp</cp:lastModifiedBy>
  <cp:revision>4</cp:revision>
  <cp:lastPrinted>2013-04-04T12:52:00Z</cp:lastPrinted>
  <dcterms:created xsi:type="dcterms:W3CDTF">2013-04-04T18:29:00Z</dcterms:created>
  <dcterms:modified xsi:type="dcterms:W3CDTF">2013-04-04T20:58:00Z</dcterms:modified>
</cp:coreProperties>
</file>